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6" w:rsidRPr="00A04391" w:rsidRDefault="006A7D76" w:rsidP="006A7D76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b/>
          <w:color w:val="8DFF2E"/>
          <w:sz w:val="32"/>
          <w:szCs w:val="32"/>
        </w:rPr>
      </w:pPr>
      <w:r>
        <w:rPr>
          <w:rFonts w:ascii="AgendaPl-Regular" w:hAnsi="AgendaPl-Regular" w:cs="AgendaPl-Regular"/>
          <w:color w:val="8DFF2E"/>
          <w:sz w:val="52"/>
          <w:szCs w:val="52"/>
        </w:rPr>
        <w:tab/>
      </w:r>
      <w:r>
        <w:rPr>
          <w:rFonts w:ascii="AgendaPl-Regular" w:hAnsi="AgendaPl-Regular" w:cs="AgendaPl-Regular"/>
          <w:color w:val="8DFF2E"/>
          <w:sz w:val="52"/>
          <w:szCs w:val="52"/>
        </w:rPr>
        <w:tab/>
      </w:r>
      <w:r w:rsidRPr="00A04391">
        <w:rPr>
          <w:rFonts w:ascii="AgendaPl-Regular" w:hAnsi="AgendaPl-Regular" w:cs="AgendaPl-Regular"/>
          <w:b/>
          <w:color w:val="8DFF2E"/>
          <w:sz w:val="32"/>
          <w:szCs w:val="32"/>
        </w:rPr>
        <w:t>Temat: Po czym poznać, że nadeszło lato</w:t>
      </w:r>
      <w:r w:rsidR="00A04391">
        <w:rPr>
          <w:rFonts w:ascii="AgendaPl-Regular" w:hAnsi="AgendaPl-Regular" w:cs="AgendaPl-Regular"/>
          <w:b/>
          <w:color w:val="8DFF2E"/>
          <w:sz w:val="32"/>
          <w:szCs w:val="32"/>
        </w:rPr>
        <w:t>?</w:t>
      </w:r>
    </w:p>
    <w:p w:rsidR="006A7D76" w:rsidRDefault="006A7D76" w:rsidP="006A7D76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8DFF2E"/>
          <w:sz w:val="52"/>
          <w:szCs w:val="52"/>
        </w:rPr>
      </w:pPr>
    </w:p>
    <w:p w:rsidR="006A7D76" w:rsidRDefault="006A7D76" w:rsidP="006A7D76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8DFF2E"/>
          <w:sz w:val="52"/>
          <w:szCs w:val="52"/>
        </w:rPr>
      </w:pPr>
    </w:p>
    <w:p w:rsidR="006A7D76" w:rsidRPr="000610B7" w:rsidRDefault="006A7D76" w:rsidP="006A7D76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>
        <w:rPr>
          <w:rFonts w:ascii="AgendaPl-Regular" w:hAnsi="AgendaPl-Regular" w:cs="AgendaPl-Regular"/>
          <w:color w:val="8DFF2E"/>
          <w:sz w:val="32"/>
          <w:szCs w:val="32"/>
        </w:rPr>
        <w:t>1</w:t>
      </w:r>
      <w:r w:rsidRPr="000610B7">
        <w:rPr>
          <w:rFonts w:cs="AgendaPl-Regular"/>
          <w:color w:val="8DFF2E"/>
          <w:sz w:val="28"/>
          <w:szCs w:val="28"/>
        </w:rPr>
        <w:t xml:space="preserve">. </w:t>
      </w:r>
      <w:r w:rsidRPr="000610B7">
        <w:rPr>
          <w:rFonts w:cs="AgendaPl-Semibold"/>
          <w:b/>
          <w:color w:val="000000"/>
          <w:sz w:val="28"/>
          <w:szCs w:val="28"/>
        </w:rPr>
        <w:t>„Lato, lato”</w:t>
      </w:r>
      <w:r w:rsidRPr="000610B7">
        <w:rPr>
          <w:rFonts w:cs="AgendaPl-Semibold"/>
          <w:color w:val="000000"/>
          <w:sz w:val="28"/>
          <w:szCs w:val="28"/>
        </w:rPr>
        <w:t xml:space="preserve"> – zajęcia dydaktyczne. </w:t>
      </w:r>
      <w:r w:rsidRPr="000610B7">
        <w:rPr>
          <w:rFonts w:cs="AgendaPl-Regular"/>
          <w:color w:val="000000"/>
          <w:sz w:val="28"/>
          <w:szCs w:val="28"/>
        </w:rPr>
        <w:t xml:space="preserve">Rodzic przynosi kartki z kalendarza </w:t>
      </w:r>
      <w:r w:rsidRPr="000610B7">
        <w:rPr>
          <w:rFonts w:cs="AgendaPl-Regular"/>
          <w:color w:val="000000"/>
          <w:sz w:val="28"/>
          <w:szCs w:val="28"/>
        </w:rPr>
        <w:br/>
        <w:t xml:space="preserve">z miesiącami: </w:t>
      </w:r>
      <w:r w:rsidRPr="00972BB9">
        <w:rPr>
          <w:rFonts w:cs="AgendaPl-Regular"/>
          <w:b/>
          <w:color w:val="000000"/>
          <w:sz w:val="28"/>
          <w:szCs w:val="28"/>
        </w:rPr>
        <w:t>CZERWIEC, STYCZEŃ,</w:t>
      </w:r>
      <w:r w:rsidR="003F413E" w:rsidRPr="00972BB9">
        <w:rPr>
          <w:rFonts w:cs="AgendaPl-Regular"/>
          <w:b/>
          <w:color w:val="000000"/>
          <w:sz w:val="28"/>
          <w:szCs w:val="28"/>
        </w:rPr>
        <w:t xml:space="preserve"> </w:t>
      </w:r>
      <w:r w:rsidRPr="00972BB9">
        <w:rPr>
          <w:rFonts w:cs="AgendaPl-Regular"/>
          <w:b/>
          <w:color w:val="000000"/>
          <w:sz w:val="28"/>
          <w:szCs w:val="28"/>
        </w:rPr>
        <w:t>GRUDZIEŃ, WRZESIEŃ</w:t>
      </w:r>
      <w:r w:rsidRPr="000610B7">
        <w:rPr>
          <w:rFonts w:cs="AgendaPl-Regular"/>
          <w:color w:val="000000"/>
          <w:sz w:val="28"/>
          <w:szCs w:val="28"/>
        </w:rPr>
        <w:t xml:space="preserve">. </w:t>
      </w:r>
      <w:r w:rsidR="003F413E" w:rsidRPr="000610B7">
        <w:rPr>
          <w:rFonts w:cs="AgendaPl-Regular"/>
          <w:color w:val="000000"/>
          <w:sz w:val="28"/>
          <w:szCs w:val="28"/>
        </w:rPr>
        <w:br/>
        <w:t>Prosi dziecko</w:t>
      </w:r>
      <w:r w:rsidRPr="000610B7">
        <w:rPr>
          <w:rFonts w:cs="AgendaPl-Regular"/>
          <w:color w:val="000000"/>
          <w:sz w:val="28"/>
          <w:szCs w:val="28"/>
        </w:rPr>
        <w:t>, by poukładał</w:t>
      </w:r>
      <w:r w:rsidR="003F413E" w:rsidRPr="000610B7">
        <w:rPr>
          <w:rFonts w:cs="AgendaPl-Regular"/>
          <w:color w:val="000000"/>
          <w:sz w:val="28"/>
          <w:szCs w:val="28"/>
        </w:rPr>
        <w:t>o</w:t>
      </w:r>
      <w:r w:rsidRPr="000610B7">
        <w:rPr>
          <w:rFonts w:cs="AgendaPl-Regular"/>
          <w:color w:val="000000"/>
          <w:sz w:val="28"/>
          <w:szCs w:val="28"/>
        </w:rPr>
        <w:t xml:space="preserve"> kartki zgodnie z kolejnością występowania</w:t>
      </w:r>
    </w:p>
    <w:p w:rsidR="00C70901" w:rsidRPr="000610B7" w:rsidRDefault="006A7D76" w:rsidP="003F413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0610B7">
        <w:rPr>
          <w:rFonts w:cs="AgendaPl-Regular"/>
          <w:color w:val="000000"/>
          <w:sz w:val="28"/>
          <w:szCs w:val="28"/>
        </w:rPr>
        <w:t xml:space="preserve">miesięcy w roku. Pyta: </w:t>
      </w:r>
      <w:r w:rsidRPr="000610B7">
        <w:rPr>
          <w:rFonts w:cs="AgendaPl-RegularItalic"/>
          <w:i/>
          <w:iCs/>
          <w:color w:val="000000"/>
          <w:sz w:val="28"/>
          <w:szCs w:val="28"/>
        </w:rPr>
        <w:t xml:space="preserve">W jakim miesiącu rozpoczyna się lato? </w:t>
      </w:r>
      <w:r w:rsidR="003F413E" w:rsidRPr="000610B7">
        <w:rPr>
          <w:rFonts w:cs="AgendaPl-RegularItalic"/>
          <w:i/>
          <w:iCs/>
          <w:color w:val="000000"/>
          <w:sz w:val="28"/>
          <w:szCs w:val="28"/>
        </w:rPr>
        <w:br/>
      </w:r>
      <w:r w:rsidR="003F413E" w:rsidRPr="000610B7">
        <w:rPr>
          <w:rFonts w:cs="AgendaPl-Regular"/>
          <w:color w:val="000000"/>
          <w:sz w:val="28"/>
          <w:szCs w:val="28"/>
        </w:rPr>
        <w:t>Dziecko stara</w:t>
      </w:r>
      <w:r w:rsidRPr="000610B7">
        <w:rPr>
          <w:rFonts w:cs="AgendaPl-Regular"/>
          <w:color w:val="000000"/>
          <w:sz w:val="28"/>
          <w:szCs w:val="28"/>
        </w:rPr>
        <w:t xml:space="preserve"> się wskazać odpowiednią</w:t>
      </w:r>
      <w:r w:rsidR="003F413E" w:rsidRPr="000610B7">
        <w:rPr>
          <w:rFonts w:cs="AgendaPl-Regular"/>
          <w:color w:val="000000"/>
          <w:sz w:val="28"/>
          <w:szCs w:val="28"/>
        </w:rPr>
        <w:t xml:space="preserve"> </w:t>
      </w:r>
      <w:r w:rsidRPr="000610B7">
        <w:rPr>
          <w:rFonts w:cs="AgendaPl-Regular"/>
          <w:color w:val="000000"/>
          <w:sz w:val="28"/>
          <w:szCs w:val="28"/>
        </w:rPr>
        <w:t xml:space="preserve">kartkę. </w:t>
      </w:r>
      <w:r w:rsidR="003F413E" w:rsidRPr="000610B7">
        <w:rPr>
          <w:rFonts w:cs="AgendaPl-Regular"/>
          <w:color w:val="000000"/>
          <w:sz w:val="28"/>
          <w:szCs w:val="28"/>
        </w:rPr>
        <w:br/>
        <w:t>Rodzic pyta, czy dziecko</w:t>
      </w:r>
      <w:r w:rsidRPr="000610B7">
        <w:rPr>
          <w:rFonts w:cs="AgendaPl-Regular"/>
          <w:color w:val="000000"/>
          <w:sz w:val="28"/>
          <w:szCs w:val="28"/>
        </w:rPr>
        <w:t xml:space="preserve"> wie, którego dnia rozpoczyna się astronomiczne lato</w:t>
      </w:r>
      <w:r w:rsidR="003F413E" w:rsidRPr="000610B7">
        <w:rPr>
          <w:rFonts w:cs="AgendaPl-Regular"/>
          <w:color w:val="000000"/>
          <w:sz w:val="28"/>
          <w:szCs w:val="28"/>
        </w:rPr>
        <w:t>?</w:t>
      </w:r>
    </w:p>
    <w:p w:rsidR="009355AB" w:rsidRDefault="009355AB" w:rsidP="003F413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</w:p>
    <w:p w:rsidR="009355AB" w:rsidRDefault="009355AB" w:rsidP="003F413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</w:p>
    <w:p w:rsidR="000610B7" w:rsidRPr="00846984" w:rsidRDefault="000610B7" w:rsidP="000610B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846984">
        <w:rPr>
          <w:rFonts w:cs="AgendaPl-Semibold"/>
          <w:b/>
          <w:color w:val="000000"/>
          <w:sz w:val="28"/>
          <w:szCs w:val="28"/>
        </w:rPr>
        <w:t>2.</w:t>
      </w:r>
      <w:r w:rsidR="00846984">
        <w:rPr>
          <w:rFonts w:cs="AgendaPl-Semibold"/>
          <w:b/>
          <w:color w:val="000000"/>
          <w:sz w:val="28"/>
          <w:szCs w:val="28"/>
        </w:rPr>
        <w:t xml:space="preserve"> </w:t>
      </w:r>
      <w:r w:rsidRPr="00846984">
        <w:rPr>
          <w:rFonts w:cs="AgendaPl-Semibold"/>
          <w:b/>
          <w:color w:val="000000"/>
          <w:sz w:val="28"/>
          <w:szCs w:val="28"/>
        </w:rPr>
        <w:t xml:space="preserve">„Z czym kojarzy się lato?” </w:t>
      </w:r>
      <w:r w:rsidRPr="00846984">
        <w:rPr>
          <w:rFonts w:cs="AgendaPl-Regular"/>
          <w:b/>
          <w:color w:val="000000"/>
          <w:sz w:val="28"/>
          <w:szCs w:val="28"/>
        </w:rPr>
        <w:t>–</w:t>
      </w:r>
      <w:r w:rsidRPr="00846984">
        <w:rPr>
          <w:rFonts w:cs="AgendaPl-Regular"/>
          <w:color w:val="000000"/>
          <w:sz w:val="28"/>
          <w:szCs w:val="28"/>
        </w:rPr>
        <w:t xml:space="preserve"> technika niedokończonych zdań, zabawa z piłką</w:t>
      </w:r>
      <w:r w:rsidR="00846984">
        <w:rPr>
          <w:rFonts w:cs="AgendaPl-Regular"/>
          <w:color w:val="000000"/>
          <w:sz w:val="28"/>
          <w:szCs w:val="28"/>
        </w:rPr>
        <w:t xml:space="preserve">. </w:t>
      </w:r>
      <w:r w:rsidR="00846984">
        <w:rPr>
          <w:rFonts w:cs="AgendaPl-Regular"/>
          <w:color w:val="000000"/>
          <w:sz w:val="28"/>
          <w:szCs w:val="28"/>
        </w:rPr>
        <w:br/>
        <w:t>Rodzic pyta dziecko</w:t>
      </w:r>
    </w:p>
    <w:p w:rsidR="000610B7" w:rsidRPr="00846984" w:rsidRDefault="00846984" w:rsidP="000610B7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  <w:sz w:val="28"/>
          <w:szCs w:val="28"/>
        </w:rPr>
      </w:pPr>
      <w:r>
        <w:rPr>
          <w:rFonts w:cs="AgendaPl-Regular"/>
          <w:color w:val="000000"/>
          <w:sz w:val="28"/>
          <w:szCs w:val="28"/>
        </w:rPr>
        <w:t>z czym kojarzy Ci</w:t>
      </w:r>
      <w:r w:rsidR="000610B7" w:rsidRPr="00846984">
        <w:rPr>
          <w:rFonts w:cs="AgendaPl-Regular"/>
          <w:color w:val="000000"/>
          <w:sz w:val="28"/>
          <w:szCs w:val="28"/>
        </w:rPr>
        <w:t xml:space="preserve"> się lato. Rzuca piłkę</w:t>
      </w:r>
      <w:r>
        <w:rPr>
          <w:rFonts w:cs="AgendaPl-Regular"/>
          <w:color w:val="000000"/>
          <w:sz w:val="28"/>
          <w:szCs w:val="28"/>
        </w:rPr>
        <w:t xml:space="preserve"> do</w:t>
      </w:r>
      <w:r w:rsidR="000610B7" w:rsidRPr="00846984">
        <w:rPr>
          <w:rFonts w:cs="AgendaPl-Regular"/>
          <w:color w:val="000000"/>
          <w:sz w:val="28"/>
          <w:szCs w:val="28"/>
        </w:rPr>
        <w:t xml:space="preserve"> dziecka i zaczyna zdanie: </w:t>
      </w:r>
      <w:r w:rsidR="000610B7" w:rsidRPr="00846984">
        <w:rPr>
          <w:rFonts w:cs="AgendaPl-RegularItalic"/>
          <w:i/>
          <w:iCs/>
          <w:color w:val="000000"/>
          <w:sz w:val="28"/>
          <w:szCs w:val="28"/>
        </w:rPr>
        <w:t>Lato kojarzy mi się…</w:t>
      </w:r>
    </w:p>
    <w:p w:rsidR="009355AB" w:rsidRDefault="00846984" w:rsidP="000610B7">
      <w:pPr>
        <w:autoSpaceDE w:val="0"/>
        <w:autoSpaceDN w:val="0"/>
        <w:adjustRightInd w:val="0"/>
        <w:spacing w:after="0" w:line="240" w:lineRule="auto"/>
        <w:rPr>
          <w:rFonts w:cs="AgendaPl-Regular"/>
          <w:color w:val="8DFF2E"/>
          <w:sz w:val="28"/>
          <w:szCs w:val="28"/>
        </w:rPr>
      </w:pPr>
      <w:r>
        <w:rPr>
          <w:rFonts w:cs="AgendaPl-Regular"/>
          <w:color w:val="000000"/>
          <w:sz w:val="28"/>
          <w:szCs w:val="28"/>
        </w:rPr>
        <w:t>Dziecko</w:t>
      </w:r>
      <w:r w:rsidR="000610B7" w:rsidRPr="00846984">
        <w:rPr>
          <w:rFonts w:cs="AgendaPl-Regular"/>
          <w:color w:val="000000"/>
          <w:sz w:val="28"/>
          <w:szCs w:val="28"/>
        </w:rPr>
        <w:t xml:space="preserve"> łapi</w:t>
      </w:r>
      <w:r>
        <w:rPr>
          <w:rFonts w:cs="AgendaPl-Regular"/>
          <w:color w:val="000000"/>
          <w:sz w:val="28"/>
          <w:szCs w:val="28"/>
        </w:rPr>
        <w:t>e</w:t>
      </w:r>
      <w:r w:rsidR="000610B7" w:rsidRPr="00846984">
        <w:rPr>
          <w:rFonts w:cs="AgendaPl-Regular"/>
          <w:color w:val="000000"/>
          <w:sz w:val="28"/>
          <w:szCs w:val="28"/>
        </w:rPr>
        <w:t xml:space="preserve"> piłkę i kończą wypowiedź. </w:t>
      </w:r>
      <w:r w:rsidR="000610B7" w:rsidRPr="00846984">
        <w:rPr>
          <w:rFonts w:cs="AgendaPl-Semibold"/>
          <w:color w:val="8DFF2E"/>
          <w:sz w:val="28"/>
          <w:szCs w:val="28"/>
        </w:rPr>
        <w:t xml:space="preserve">• piłka </w:t>
      </w:r>
      <w:r w:rsidR="000610B7" w:rsidRPr="00846984">
        <w:rPr>
          <w:rFonts w:cs="AgendaPl-Regular"/>
          <w:color w:val="8DFF2E"/>
          <w:sz w:val="28"/>
          <w:szCs w:val="28"/>
        </w:rPr>
        <w:t xml:space="preserve">• </w:t>
      </w:r>
    </w:p>
    <w:p w:rsidR="00C134C5" w:rsidRDefault="00C134C5" w:rsidP="000610B7">
      <w:pPr>
        <w:autoSpaceDE w:val="0"/>
        <w:autoSpaceDN w:val="0"/>
        <w:adjustRightInd w:val="0"/>
        <w:spacing w:after="0" w:line="240" w:lineRule="auto"/>
        <w:rPr>
          <w:rFonts w:cs="AgendaPl-Regular"/>
          <w:color w:val="8DFF2E"/>
          <w:sz w:val="28"/>
          <w:szCs w:val="28"/>
        </w:rPr>
      </w:pPr>
    </w:p>
    <w:p w:rsidR="0066476B" w:rsidRPr="0066476B" w:rsidRDefault="00956D82" w:rsidP="0066476B">
      <w:pPr>
        <w:autoSpaceDE w:val="0"/>
        <w:autoSpaceDN w:val="0"/>
        <w:adjustRightInd w:val="0"/>
        <w:spacing w:after="0" w:line="240" w:lineRule="auto"/>
        <w:rPr>
          <w:rFonts w:cs="AgendaPl-SemiboldItalic"/>
          <w:i/>
          <w:iCs/>
          <w:sz w:val="28"/>
          <w:szCs w:val="28"/>
        </w:rPr>
      </w:pPr>
      <w:r w:rsidRPr="00467085">
        <w:rPr>
          <w:rFonts w:cs="AgendaPl-Regular"/>
          <w:b/>
          <w:color w:val="000000" w:themeColor="text1"/>
          <w:sz w:val="28"/>
          <w:szCs w:val="28"/>
        </w:rPr>
        <w:t>3</w:t>
      </w:r>
      <w:r w:rsidR="0066476B" w:rsidRPr="00956D82">
        <w:rPr>
          <w:rFonts w:cs="AgendaPl-Regular"/>
          <w:b/>
          <w:color w:val="000000" w:themeColor="text1"/>
          <w:sz w:val="28"/>
          <w:szCs w:val="28"/>
        </w:rPr>
        <w:t>.</w:t>
      </w:r>
      <w:r w:rsidR="0066476B" w:rsidRPr="00956D82">
        <w:rPr>
          <w:rFonts w:cs="AgendaPl-SemiboldItalic"/>
          <w:b/>
          <w:i/>
          <w:iCs/>
          <w:sz w:val="28"/>
          <w:szCs w:val="28"/>
        </w:rPr>
        <w:t xml:space="preserve"> Tato, czy już lato?</w:t>
      </w:r>
      <w:r w:rsidR="0066476B" w:rsidRPr="0066476B">
        <w:rPr>
          <w:rFonts w:cs="AgendaPl-SemiboldItalic"/>
          <w:i/>
          <w:iCs/>
          <w:sz w:val="28"/>
          <w:szCs w:val="28"/>
        </w:rPr>
        <w:t xml:space="preserve"> </w:t>
      </w:r>
      <w:r w:rsidR="0066476B" w:rsidRPr="0066476B">
        <w:rPr>
          <w:rFonts w:cs="AgendaPl-Regular"/>
          <w:sz w:val="28"/>
          <w:szCs w:val="28"/>
        </w:rPr>
        <w:t>– praca z wierszem Beaty Szelą</w:t>
      </w:r>
      <w:r>
        <w:rPr>
          <w:rFonts w:cs="AgendaPl-Regular"/>
          <w:sz w:val="28"/>
          <w:szCs w:val="28"/>
        </w:rPr>
        <w:t>gowskiej. Rodzic</w:t>
      </w:r>
      <w:r w:rsidR="0066476B" w:rsidRPr="0066476B">
        <w:rPr>
          <w:rFonts w:cs="AgendaPl-Regular"/>
          <w:sz w:val="28"/>
          <w:szCs w:val="28"/>
        </w:rPr>
        <w:t xml:space="preserve"> czyta wiersz:</w:t>
      </w:r>
      <w:r w:rsidR="0066476B" w:rsidRPr="0066476B">
        <w:rPr>
          <w:rFonts w:cs="AgendaPl-Regular"/>
          <w:sz w:val="28"/>
          <w:szCs w:val="28"/>
        </w:rPr>
        <w:br/>
      </w:r>
      <w:r w:rsidR="0066476B" w:rsidRPr="0066476B">
        <w:rPr>
          <w:rFonts w:cs="AgendaPl-SemiboldItalic"/>
          <w:i/>
          <w:iCs/>
          <w:sz w:val="28"/>
          <w:szCs w:val="28"/>
        </w:rPr>
        <w:t>Tato, czy już lato?</w:t>
      </w:r>
    </w:p>
    <w:p w:rsid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66476B">
        <w:rPr>
          <w:rFonts w:cs="AgendaPl-Regular"/>
          <w:sz w:val="28"/>
          <w:szCs w:val="28"/>
        </w:rPr>
        <w:t>Beata Szelągowska</w:t>
      </w:r>
    </w:p>
    <w:p w:rsidR="00956D82" w:rsidRPr="0066476B" w:rsidRDefault="00956D82" w:rsidP="0066476B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Powiedz, proszę! Powiedz, tato,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czym poznać można lato?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Skąd na przykład wiadomo, że już się zaczyna?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prostu: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słodkich malinach,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bitej śmietanie z truskawkami,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kompocie z wiśniami,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życie, które na polach dojrzewa,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słowiku, co wieczorem śpiewa,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boćkach uczących się latać,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ogrodach tonących w kwiatach,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świerszczach koncertujących na łące,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wygrzewającej się na mleczu biedronce,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Po zapachu skoszonej trawy i róż,</w:t>
      </w:r>
    </w:p>
    <w:p w:rsidR="0066476B" w:rsidRPr="0066476B" w:rsidRDefault="0066476B" w:rsidP="0066476B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6476B">
        <w:rPr>
          <w:rFonts w:cs="MinionPro-Regular"/>
          <w:sz w:val="28"/>
          <w:szCs w:val="28"/>
        </w:rPr>
        <w:t>I już!</w:t>
      </w:r>
    </w:p>
    <w:p w:rsidR="003B7C56" w:rsidRDefault="003B7C56" w:rsidP="0066476B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90437E" w:rsidRDefault="0090437E" w:rsidP="0066476B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C134C5" w:rsidRDefault="003B7C56" w:rsidP="0066476B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>
        <w:rPr>
          <w:rFonts w:cs="AgendaPl-Regular"/>
          <w:sz w:val="28"/>
          <w:szCs w:val="28"/>
        </w:rPr>
        <w:lastRenderedPageBreak/>
        <w:t>Rodzic</w:t>
      </w:r>
      <w:r w:rsidR="0066476B" w:rsidRPr="0066476B">
        <w:rPr>
          <w:rFonts w:cs="AgendaPl-Regular"/>
          <w:sz w:val="28"/>
          <w:szCs w:val="28"/>
        </w:rPr>
        <w:t xml:space="preserve"> rozsypuje na dywanie zdjęcia różnych</w:t>
      </w:r>
    </w:p>
    <w:p w:rsidR="003B7C56" w:rsidRPr="003B7C56" w:rsidRDefault="003B7C56" w:rsidP="003B7C56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3B7C56">
        <w:rPr>
          <w:rFonts w:cs="AgendaPl-Regular"/>
          <w:color w:val="000000"/>
          <w:sz w:val="28"/>
          <w:szCs w:val="28"/>
        </w:rPr>
        <w:t xml:space="preserve"> obiektów, w tym tych, które wystąpiły w wierszu – maliny,</w:t>
      </w:r>
    </w:p>
    <w:p w:rsidR="003B7C56" w:rsidRPr="003B7C56" w:rsidRDefault="003B7C56" w:rsidP="003B7C56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3B7C56">
        <w:rPr>
          <w:rFonts w:cs="AgendaPl-Regular"/>
          <w:color w:val="000000"/>
          <w:sz w:val="28"/>
          <w:szCs w:val="28"/>
        </w:rPr>
        <w:t xml:space="preserve"> łany zbóż, sł</w:t>
      </w:r>
      <w:r w:rsidR="00467085">
        <w:rPr>
          <w:rFonts w:cs="AgendaPl-Regular"/>
          <w:color w:val="000000"/>
          <w:sz w:val="28"/>
          <w:szCs w:val="28"/>
        </w:rPr>
        <w:t xml:space="preserve">owik, bocian, </w:t>
      </w:r>
      <w:r w:rsidRPr="003B7C56">
        <w:rPr>
          <w:rFonts w:cs="AgendaPl-Regular"/>
          <w:color w:val="000000"/>
          <w:sz w:val="28"/>
          <w:szCs w:val="28"/>
        </w:rPr>
        <w:t xml:space="preserve"> świer</w:t>
      </w:r>
      <w:r w:rsidR="00467085">
        <w:rPr>
          <w:rFonts w:cs="AgendaPl-Regular"/>
          <w:color w:val="000000"/>
          <w:sz w:val="28"/>
          <w:szCs w:val="28"/>
        </w:rPr>
        <w:t xml:space="preserve">szcz, biedronka, </w:t>
      </w:r>
      <w:r w:rsidRPr="003B7C56">
        <w:rPr>
          <w:rFonts w:cs="AgendaPl-Regular"/>
          <w:color w:val="000000"/>
          <w:sz w:val="28"/>
          <w:szCs w:val="28"/>
        </w:rPr>
        <w:t>róże.</w:t>
      </w:r>
    </w:p>
    <w:p w:rsidR="003B7C56" w:rsidRPr="003B7C56" w:rsidRDefault="003B7C56" w:rsidP="003B7C56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3B7C56">
        <w:rPr>
          <w:rFonts w:cs="AgendaPl-Regular"/>
          <w:color w:val="000000"/>
          <w:sz w:val="28"/>
          <w:szCs w:val="28"/>
        </w:rPr>
        <w:t>Pon</w:t>
      </w:r>
      <w:r>
        <w:rPr>
          <w:rFonts w:cs="AgendaPl-Regular"/>
          <w:color w:val="000000"/>
          <w:sz w:val="28"/>
          <w:szCs w:val="28"/>
        </w:rPr>
        <w:t>ownie czyta tekst i prosi dziecko</w:t>
      </w:r>
      <w:r w:rsidRPr="003B7C56">
        <w:rPr>
          <w:rFonts w:cs="AgendaPl-Regular"/>
          <w:color w:val="000000"/>
          <w:sz w:val="28"/>
          <w:szCs w:val="28"/>
        </w:rPr>
        <w:t xml:space="preserve"> o zapamiętanie obiektów wymienionych przez tatę i kojarzących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3B7C56">
        <w:rPr>
          <w:rFonts w:cs="AgendaPl-Regular"/>
          <w:color w:val="000000"/>
          <w:sz w:val="28"/>
          <w:szCs w:val="28"/>
        </w:rPr>
        <w:t xml:space="preserve">się z latem. </w:t>
      </w:r>
      <w:r>
        <w:rPr>
          <w:rFonts w:cs="AgendaPl-Regular"/>
          <w:color w:val="000000"/>
          <w:sz w:val="28"/>
          <w:szCs w:val="28"/>
        </w:rPr>
        <w:br/>
      </w:r>
      <w:r w:rsidRPr="003B7C56">
        <w:rPr>
          <w:rFonts w:cs="AgendaPl-Regular"/>
          <w:color w:val="000000"/>
          <w:sz w:val="28"/>
          <w:szCs w:val="28"/>
        </w:rPr>
        <w:t>Po skoń</w:t>
      </w:r>
      <w:r>
        <w:rPr>
          <w:rFonts w:cs="AgendaPl-Regular"/>
          <w:color w:val="000000"/>
          <w:sz w:val="28"/>
          <w:szCs w:val="28"/>
        </w:rPr>
        <w:t>czeniu czytania dziecko wybiera</w:t>
      </w:r>
      <w:r w:rsidRPr="003B7C56">
        <w:rPr>
          <w:rFonts w:cs="AgendaPl-Regular"/>
          <w:color w:val="000000"/>
          <w:sz w:val="28"/>
          <w:szCs w:val="28"/>
        </w:rPr>
        <w:t xml:space="preserve"> tylko te zdjęcia, które ukazują to,</w:t>
      </w:r>
      <w:r>
        <w:rPr>
          <w:rFonts w:cs="AgendaPl-Regular"/>
          <w:color w:val="000000"/>
          <w:sz w:val="28"/>
          <w:szCs w:val="28"/>
        </w:rPr>
        <w:br/>
      </w:r>
      <w:r w:rsidRPr="003B7C56">
        <w:rPr>
          <w:rFonts w:cs="AgendaPl-Regular"/>
          <w:color w:val="000000"/>
          <w:sz w:val="28"/>
          <w:szCs w:val="28"/>
        </w:rPr>
        <w:t>o czym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3B7C56">
        <w:rPr>
          <w:rFonts w:cs="AgendaPl-Regular"/>
          <w:color w:val="000000"/>
          <w:sz w:val="28"/>
          <w:szCs w:val="28"/>
        </w:rPr>
        <w:t>była mowa w utworze.</w:t>
      </w:r>
    </w:p>
    <w:p w:rsidR="003B7C56" w:rsidRPr="003B7C56" w:rsidRDefault="003B7C56" w:rsidP="003B7C56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>
        <w:rPr>
          <w:rFonts w:cs="AgendaPl-Regular"/>
          <w:color w:val="000000"/>
          <w:sz w:val="28"/>
          <w:szCs w:val="28"/>
        </w:rPr>
        <w:t>Rodzic prosi dziecko</w:t>
      </w:r>
      <w:r w:rsidRPr="003B7C56">
        <w:rPr>
          <w:rFonts w:cs="AgendaPl-Regular"/>
          <w:color w:val="000000"/>
          <w:sz w:val="28"/>
          <w:szCs w:val="28"/>
        </w:rPr>
        <w:t>, aby przedstawił</w:t>
      </w:r>
      <w:r>
        <w:rPr>
          <w:rFonts w:cs="AgendaPl-Regular"/>
          <w:color w:val="000000"/>
          <w:sz w:val="28"/>
          <w:szCs w:val="28"/>
        </w:rPr>
        <w:t>o</w:t>
      </w:r>
      <w:r w:rsidRPr="003B7C56">
        <w:rPr>
          <w:rFonts w:cs="AgendaPl-Regular"/>
          <w:color w:val="000000"/>
          <w:sz w:val="28"/>
          <w:szCs w:val="28"/>
        </w:rPr>
        <w:t xml:space="preserve"> rezult</w:t>
      </w:r>
      <w:r>
        <w:rPr>
          <w:rFonts w:cs="AgendaPl-Regular"/>
          <w:color w:val="000000"/>
          <w:sz w:val="28"/>
          <w:szCs w:val="28"/>
        </w:rPr>
        <w:t>aty swoich prac plastycznych.  D</w:t>
      </w:r>
      <w:r w:rsidRPr="003B7C56">
        <w:rPr>
          <w:rFonts w:cs="AgendaPl-Regular"/>
          <w:color w:val="000000"/>
          <w:sz w:val="28"/>
          <w:szCs w:val="28"/>
        </w:rPr>
        <w:t>ziecko opowiada,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3B7C56">
        <w:rPr>
          <w:rFonts w:cs="AgendaPl-Regular"/>
          <w:color w:val="000000"/>
          <w:sz w:val="28"/>
          <w:szCs w:val="28"/>
        </w:rPr>
        <w:t>co narysował</w:t>
      </w:r>
      <w:r>
        <w:rPr>
          <w:rFonts w:cs="AgendaPl-Regular"/>
          <w:color w:val="000000"/>
          <w:sz w:val="28"/>
          <w:szCs w:val="28"/>
        </w:rPr>
        <w:t>o. Rodzic</w:t>
      </w:r>
      <w:r w:rsidRPr="003B7C56">
        <w:rPr>
          <w:rFonts w:cs="AgendaPl-Regular"/>
          <w:color w:val="000000"/>
          <w:sz w:val="28"/>
          <w:szCs w:val="28"/>
        </w:rPr>
        <w:t xml:space="preserve"> ponownie czyta wiersz i po słowach: </w:t>
      </w:r>
      <w:r w:rsidRPr="003B7C56">
        <w:rPr>
          <w:rFonts w:cs="AgendaPl-RegularItalic"/>
          <w:i/>
          <w:iCs/>
          <w:color w:val="000000"/>
          <w:sz w:val="28"/>
          <w:szCs w:val="28"/>
        </w:rPr>
        <w:t xml:space="preserve">Po zapachu skoszonej trawy i róż…, </w:t>
      </w:r>
      <w:r w:rsidRPr="003B7C56">
        <w:rPr>
          <w:rFonts w:cs="AgendaPl-Regular"/>
          <w:color w:val="000000"/>
          <w:sz w:val="28"/>
          <w:szCs w:val="28"/>
        </w:rPr>
        <w:t>prosi</w:t>
      </w:r>
    </w:p>
    <w:p w:rsidR="003B7C56" w:rsidRDefault="004D492D" w:rsidP="003B7C56">
      <w:pPr>
        <w:autoSpaceDE w:val="0"/>
        <w:autoSpaceDN w:val="0"/>
        <w:adjustRightInd w:val="0"/>
        <w:spacing w:after="0" w:line="240" w:lineRule="auto"/>
        <w:rPr>
          <w:rFonts w:cs="AgendaPl-Semibold"/>
          <w:color w:val="8DFF2E"/>
          <w:sz w:val="28"/>
          <w:szCs w:val="28"/>
        </w:rPr>
      </w:pPr>
      <w:r>
        <w:rPr>
          <w:rFonts w:cs="AgendaPl-Regular"/>
          <w:color w:val="000000"/>
          <w:sz w:val="28"/>
          <w:szCs w:val="28"/>
        </w:rPr>
        <w:t>dziecko</w:t>
      </w:r>
      <w:r w:rsidR="003B7C56" w:rsidRPr="003B7C56">
        <w:rPr>
          <w:rFonts w:cs="AgendaPl-Regular"/>
          <w:color w:val="000000"/>
          <w:sz w:val="28"/>
          <w:szCs w:val="28"/>
        </w:rPr>
        <w:t xml:space="preserve"> o kontynuowanie treś</w:t>
      </w:r>
      <w:r>
        <w:rPr>
          <w:rFonts w:cs="AgendaPl-Regular"/>
          <w:color w:val="000000"/>
          <w:sz w:val="28"/>
          <w:szCs w:val="28"/>
        </w:rPr>
        <w:t>ci. W tym celu dziecko</w:t>
      </w:r>
      <w:r w:rsidR="003B7C56" w:rsidRPr="003B7C56">
        <w:rPr>
          <w:rFonts w:cs="AgendaPl-Regular"/>
          <w:color w:val="000000"/>
          <w:sz w:val="28"/>
          <w:szCs w:val="28"/>
        </w:rPr>
        <w:t xml:space="preserve"> wykorzystuj</w:t>
      </w:r>
      <w:r>
        <w:rPr>
          <w:rFonts w:cs="AgendaPl-Regular"/>
          <w:color w:val="000000"/>
          <w:sz w:val="28"/>
          <w:szCs w:val="28"/>
        </w:rPr>
        <w:t>e</w:t>
      </w:r>
      <w:r w:rsidR="003B7C56" w:rsidRPr="003B7C56">
        <w:rPr>
          <w:rFonts w:cs="AgendaPl-Regular"/>
          <w:color w:val="000000"/>
          <w:sz w:val="28"/>
          <w:szCs w:val="28"/>
        </w:rPr>
        <w:t xml:space="preserve"> nazwy tego, co narysował</w:t>
      </w:r>
      <w:r>
        <w:rPr>
          <w:rFonts w:cs="AgendaPl-Regular"/>
          <w:color w:val="000000"/>
          <w:sz w:val="28"/>
          <w:szCs w:val="28"/>
        </w:rPr>
        <w:t>o</w:t>
      </w:r>
      <w:r w:rsidR="003B7C56" w:rsidRPr="003B7C56">
        <w:rPr>
          <w:rFonts w:cs="AgendaPl-Regular"/>
          <w:color w:val="000000"/>
          <w:sz w:val="28"/>
          <w:szCs w:val="28"/>
        </w:rPr>
        <w:t xml:space="preserve">, np. </w:t>
      </w:r>
      <w:r w:rsidR="003B7C56" w:rsidRPr="003B7C56">
        <w:rPr>
          <w:rFonts w:cs="AgendaPl-RegularItalic"/>
          <w:i/>
          <w:iCs/>
          <w:color w:val="000000"/>
          <w:sz w:val="28"/>
          <w:szCs w:val="28"/>
        </w:rPr>
        <w:t>po</w:t>
      </w:r>
      <w:r>
        <w:rPr>
          <w:rFonts w:cs="AgendaPl-RegularItalic"/>
          <w:i/>
          <w:iCs/>
          <w:color w:val="000000"/>
          <w:sz w:val="28"/>
          <w:szCs w:val="28"/>
        </w:rPr>
        <w:t xml:space="preserve"> </w:t>
      </w:r>
      <w:r w:rsidR="003B7C56" w:rsidRPr="003B7C56">
        <w:rPr>
          <w:rFonts w:cs="AgendaPl-RegularItalic"/>
          <w:i/>
          <w:iCs/>
          <w:color w:val="000000"/>
          <w:sz w:val="28"/>
          <w:szCs w:val="28"/>
        </w:rPr>
        <w:t>szaleństwach w basenie, po zabawach na piasku</w:t>
      </w:r>
      <w:r w:rsidR="003B7C56" w:rsidRPr="003B7C56">
        <w:rPr>
          <w:rFonts w:cs="AgendaPl-Regular"/>
          <w:color w:val="000000"/>
          <w:sz w:val="28"/>
          <w:szCs w:val="28"/>
        </w:rPr>
        <w:t xml:space="preserve">. </w:t>
      </w:r>
      <w:r>
        <w:rPr>
          <w:rFonts w:cs="AgendaPl-Regular"/>
          <w:color w:val="000000"/>
          <w:sz w:val="28"/>
          <w:szCs w:val="28"/>
        </w:rPr>
        <w:br/>
      </w:r>
      <w:r w:rsidR="003B7C56" w:rsidRPr="003B7C56">
        <w:rPr>
          <w:rFonts w:cs="AgendaPl-Semibold"/>
          <w:color w:val="8DFF2E"/>
          <w:sz w:val="28"/>
          <w:szCs w:val="28"/>
        </w:rPr>
        <w:t>• zdjęcia (maliny, kompot, łany zbóż, słowik, bocian,</w:t>
      </w:r>
    </w:p>
    <w:p w:rsidR="005F76E0" w:rsidRDefault="005F76E0" w:rsidP="003B7C56">
      <w:pPr>
        <w:autoSpaceDE w:val="0"/>
        <w:autoSpaceDN w:val="0"/>
        <w:adjustRightInd w:val="0"/>
        <w:spacing w:after="0" w:line="240" w:lineRule="auto"/>
        <w:rPr>
          <w:rFonts w:cs="AgendaPl-Semibold"/>
          <w:color w:val="8DFF2E"/>
          <w:sz w:val="28"/>
          <w:szCs w:val="28"/>
        </w:rPr>
      </w:pPr>
      <w:r w:rsidRPr="005F76E0">
        <w:rPr>
          <w:rFonts w:cs="AgendaPl-Semibold"/>
          <w:color w:val="8DFF2E"/>
          <w:sz w:val="28"/>
          <w:szCs w:val="28"/>
        </w:rPr>
        <w:t>świer</w:t>
      </w:r>
      <w:r w:rsidR="00F73794">
        <w:rPr>
          <w:rFonts w:cs="AgendaPl-Semibold"/>
          <w:color w:val="8DFF2E"/>
          <w:sz w:val="28"/>
          <w:szCs w:val="28"/>
        </w:rPr>
        <w:t xml:space="preserve">szcz, biedronka, </w:t>
      </w:r>
      <w:r w:rsidRPr="005F76E0">
        <w:rPr>
          <w:rFonts w:cs="AgendaPl-Semibold"/>
          <w:color w:val="8DFF2E"/>
          <w:sz w:val="28"/>
          <w:szCs w:val="28"/>
        </w:rPr>
        <w:t xml:space="preserve"> róże, plus inne niepasujące do wiersza)</w:t>
      </w:r>
    </w:p>
    <w:p w:rsidR="005F76E0" w:rsidRDefault="005F76E0" w:rsidP="003B7C56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  <w:sz w:val="28"/>
          <w:szCs w:val="28"/>
        </w:rPr>
      </w:pPr>
    </w:p>
    <w:p w:rsidR="00A53542" w:rsidRDefault="004E47A0" w:rsidP="003B7C56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047875" cy="1957450"/>
            <wp:effectExtent l="19050" t="0" r="0" b="0"/>
            <wp:docPr id="1" name="Obraz 1" descr="Maliny: kalorie, warto&amp;sacute;ci od&amp;zdot;ywcze | Par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ny: kalorie, warto&amp;sacute;ci od&amp;zdot;ywcze | Party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5" cy="195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raz na p&amp;lstrok;ótnie wzór OBRAZ1167 - Zbo&amp;zdot;e, &amp;Lstrok;any zbo&amp;zdot;a" style="width:24pt;height:24pt"/>
        </w:pict>
      </w:r>
      <w:r>
        <w:pict>
          <v:shape id="_x0000_i1026" type="#_x0000_t75" alt="Obraz na p&amp;lstrok;ótnie wzór OBRAZ1167 - Zbo&amp;zdot;e, &amp;Lstrok;any zbo&amp;zdot;a - Opinie i ..." style="width:24pt;height:24pt"/>
        </w:pict>
      </w:r>
      <w:r>
        <w:pict>
          <v:shape id="_x0000_i1027" type="#_x0000_t75" alt="Obraz na p&amp;lstrok;ótnie wzór OBRAZ1167 - Zbo&amp;zdot;e, &amp;Lstrok;any zbo&amp;zdot;a" style="width:24pt;height:24pt"/>
        </w:pict>
      </w:r>
      <w:r>
        <w:pict>
          <v:shape id="_x0000_i1028" type="#_x0000_t75" alt="Obraz na p&amp;lstrok;ótnie wzór OBRAZ0637 - &amp;Lstrok;any zbo&amp;zdot;a, Rado&amp;sacute;&amp;cacute;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2686050" cy="1788910"/>
            <wp:effectExtent l="19050" t="0" r="0" b="0"/>
            <wp:docPr id="8" name="Obraz 8" descr="Plakat pole pejza&amp;zdot; &amp;zdot;niwa s&amp;lstrok;o&amp;nacute;ce - Dekowiz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kat pole pejza&amp;zdot; &amp;zdot;niwa s&amp;lstrok;o&amp;nacute;ce - Dekowizj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62" cy="178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475">
        <w:rPr>
          <w:noProof/>
          <w:lang w:eastAsia="pl-PL"/>
        </w:rPr>
        <w:drawing>
          <wp:inline distT="0" distB="0" distL="0" distR="0">
            <wp:extent cx="2994575" cy="2028825"/>
            <wp:effectExtent l="19050" t="0" r="0" b="0"/>
            <wp:docPr id="13" name="Obraz 13" descr="Problematyczny bocian – MENA&amp;Zdot;ERIA ETYMOLOG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blematyczny bocian – MENA&amp;Zdot;ERIA ETYMOLOGICZ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85" cy="20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75" w:rsidRDefault="00025475" w:rsidP="003B7C56">
      <w:pPr>
        <w:autoSpaceDE w:val="0"/>
        <w:autoSpaceDN w:val="0"/>
        <w:adjustRightInd w:val="0"/>
        <w:spacing w:after="0" w:line="240" w:lineRule="auto"/>
      </w:pPr>
    </w:p>
    <w:p w:rsidR="00025475" w:rsidRDefault="00025475" w:rsidP="003B7C56">
      <w:pPr>
        <w:autoSpaceDE w:val="0"/>
        <w:autoSpaceDN w:val="0"/>
        <w:adjustRightInd w:val="0"/>
        <w:spacing w:after="0" w:line="240" w:lineRule="auto"/>
      </w:pPr>
    </w:p>
    <w:p w:rsidR="00025475" w:rsidRDefault="001942CB" w:rsidP="003B7C56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1739900" cy="1628775"/>
            <wp:effectExtent l="19050" t="0" r="0" b="0"/>
            <wp:docPr id="18" name="Obraz 18" descr="S&amp;lstrok;owik szary ‹ Obie&amp;zdot;y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&amp;lstrok;owik szary ‹ Obie&amp;zdot;yl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794">
        <w:rPr>
          <w:noProof/>
          <w:lang w:eastAsia="pl-PL"/>
        </w:rPr>
        <w:drawing>
          <wp:inline distT="0" distB="0" distL="0" distR="0">
            <wp:extent cx="2495550" cy="1660444"/>
            <wp:effectExtent l="19050" t="0" r="0" b="0"/>
            <wp:docPr id="21" name="Obraz 21" descr="&amp;Sacute;wierszcz Zdjecia - Pobierz darmowe obraz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Sacute;wierszcz Zdjecia - Pobierz darmowe obrazy -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75" w:rsidRDefault="00025475" w:rsidP="003B7C56">
      <w:pPr>
        <w:autoSpaceDE w:val="0"/>
        <w:autoSpaceDN w:val="0"/>
        <w:adjustRightInd w:val="0"/>
        <w:spacing w:after="0" w:line="240" w:lineRule="auto"/>
      </w:pPr>
    </w:p>
    <w:p w:rsidR="00025475" w:rsidRDefault="00025475" w:rsidP="003B7C56">
      <w:pPr>
        <w:autoSpaceDE w:val="0"/>
        <w:autoSpaceDN w:val="0"/>
        <w:adjustRightInd w:val="0"/>
        <w:spacing w:after="0" w:line="240" w:lineRule="auto"/>
      </w:pPr>
    </w:p>
    <w:p w:rsidR="00025475" w:rsidRDefault="00F73794" w:rsidP="003B7C56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362200" cy="1322832"/>
            <wp:effectExtent l="19050" t="0" r="0" b="0"/>
            <wp:docPr id="24" name="Obraz 24" descr="TYLKO BIEDRONKA NIE MA OGONKA - Piosenki dla dzieci + kara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YLKO BIEDRONKA NIE MA OGONKA - Piosenki dla dzieci + karaok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2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78E">
        <w:rPr>
          <w:noProof/>
          <w:lang w:eastAsia="pl-PL"/>
        </w:rPr>
        <w:drawing>
          <wp:inline distT="0" distB="0" distL="0" distR="0">
            <wp:extent cx="2443163" cy="1628775"/>
            <wp:effectExtent l="19050" t="0" r="0" b="0"/>
            <wp:docPr id="2" name="Obraz 27" descr="Ró&amp;zdot;a. Królowa kwiatów | Zielony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ó&amp;zdot;a. Królowa kwiatów | Zielony Ogród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75" cy="162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15" w:rsidRDefault="00D53215" w:rsidP="003B7C56">
      <w:pPr>
        <w:autoSpaceDE w:val="0"/>
        <w:autoSpaceDN w:val="0"/>
        <w:adjustRightInd w:val="0"/>
        <w:spacing w:after="0" w:line="240" w:lineRule="auto"/>
      </w:pPr>
    </w:p>
    <w:p w:rsidR="00025475" w:rsidRDefault="00D53215" w:rsidP="003B7C56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438400" cy="1624603"/>
            <wp:effectExtent l="19050" t="0" r="0" b="0"/>
            <wp:docPr id="31" name="Obraz 31" descr="Chmury pog&amp;lstrok;&amp;eogon;biaj&amp;aogon; globalne ocieplenie - Nowe technologie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hmury pog&amp;lstrok;&amp;eogon;biaj&amp;aogon; globalne ocieplenie - Nowe technologie w INTERI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14" cy="162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17534" cy="2124075"/>
            <wp:effectExtent l="19050" t="0" r="1916" b="0"/>
            <wp:docPr id="36" name="Obraz 36" descr="Algorytmy i Struktury Danych - Drz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lgorytmy i Struktury Danych - Drzew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34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05" w:rsidRDefault="00035B05" w:rsidP="003B7C56">
      <w:pPr>
        <w:autoSpaceDE w:val="0"/>
        <w:autoSpaceDN w:val="0"/>
        <w:adjustRightInd w:val="0"/>
        <w:spacing w:after="0" w:line="240" w:lineRule="auto"/>
      </w:pPr>
    </w:p>
    <w:p w:rsidR="00035B05" w:rsidRDefault="00035B05" w:rsidP="003B7C56">
      <w:pPr>
        <w:autoSpaceDE w:val="0"/>
        <w:autoSpaceDN w:val="0"/>
        <w:adjustRightInd w:val="0"/>
        <w:spacing w:after="0" w:line="240" w:lineRule="auto"/>
      </w:pPr>
    </w:p>
    <w:p w:rsidR="00035B05" w:rsidRDefault="00035B05" w:rsidP="003B7C56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035B05" w:rsidRDefault="00035B05" w:rsidP="003B7C56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035B05" w:rsidRDefault="00035B05" w:rsidP="003B7C56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035B05">
        <w:rPr>
          <w:b/>
          <w:sz w:val="32"/>
          <w:szCs w:val="32"/>
        </w:rPr>
        <w:t>Propozycja zadań dla dzieci chętnych</w:t>
      </w:r>
      <w:r>
        <w:rPr>
          <w:b/>
          <w:sz w:val="32"/>
          <w:szCs w:val="32"/>
        </w:rPr>
        <w:t>:</w:t>
      </w:r>
    </w:p>
    <w:p w:rsidR="00F71819" w:rsidRDefault="00F71819" w:rsidP="003B7C56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F71819" w:rsidRPr="00F71819" w:rsidRDefault="00F71819" w:rsidP="00F71819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F71819">
        <w:rPr>
          <w:rFonts w:cs="AgendaPl-Semibold"/>
          <w:b/>
          <w:color w:val="000000"/>
          <w:sz w:val="28"/>
          <w:szCs w:val="28"/>
        </w:rPr>
        <w:t>„Po czym można poznać lato?</w:t>
      </w:r>
      <w:r w:rsidRPr="00F71819">
        <w:rPr>
          <w:rFonts w:cs="AgendaPl-Regular"/>
          <w:color w:val="000000"/>
          <w:sz w:val="28"/>
          <w:szCs w:val="28"/>
        </w:rPr>
        <w:t xml:space="preserve"> – praca plastyczna doskonaląca umiejętność przekazywania informacji</w:t>
      </w:r>
      <w:r w:rsidR="00EE553C">
        <w:rPr>
          <w:rFonts w:cs="AgendaPl-Regular"/>
          <w:color w:val="000000"/>
          <w:sz w:val="28"/>
          <w:szCs w:val="28"/>
        </w:rPr>
        <w:t xml:space="preserve"> </w:t>
      </w:r>
      <w:r w:rsidRPr="00F71819">
        <w:rPr>
          <w:rFonts w:cs="AgendaPl-Regular"/>
          <w:color w:val="000000"/>
          <w:sz w:val="28"/>
          <w:szCs w:val="28"/>
        </w:rPr>
        <w:t>w formie grafi</w:t>
      </w:r>
      <w:r>
        <w:rPr>
          <w:rFonts w:cs="AgendaPl-Regular"/>
          <w:color w:val="000000"/>
          <w:sz w:val="28"/>
          <w:szCs w:val="28"/>
        </w:rPr>
        <w:t xml:space="preserve">cznej, ekspresja twórcza. </w:t>
      </w:r>
      <w:r w:rsidR="00EE553C">
        <w:rPr>
          <w:rFonts w:cs="AgendaPl-Regular"/>
          <w:color w:val="000000"/>
          <w:sz w:val="28"/>
          <w:szCs w:val="28"/>
        </w:rPr>
        <w:br/>
      </w:r>
      <w:r>
        <w:rPr>
          <w:rFonts w:cs="AgendaPl-Regular"/>
          <w:color w:val="000000"/>
          <w:sz w:val="28"/>
          <w:szCs w:val="28"/>
        </w:rPr>
        <w:t>Dziecko</w:t>
      </w:r>
      <w:r w:rsidRPr="00F71819">
        <w:rPr>
          <w:rFonts w:cs="AgendaPl-Regular"/>
          <w:color w:val="000000"/>
          <w:sz w:val="28"/>
          <w:szCs w:val="28"/>
        </w:rPr>
        <w:t xml:space="preserve"> dostaj</w:t>
      </w:r>
      <w:r>
        <w:rPr>
          <w:rFonts w:cs="AgendaPl-Regular"/>
          <w:color w:val="000000"/>
          <w:sz w:val="28"/>
          <w:szCs w:val="28"/>
        </w:rPr>
        <w:t>e kartkę</w:t>
      </w:r>
      <w:r w:rsidRPr="00F71819">
        <w:rPr>
          <w:rFonts w:cs="AgendaPl-Regular"/>
          <w:color w:val="000000"/>
          <w:sz w:val="28"/>
          <w:szCs w:val="28"/>
        </w:rPr>
        <w:t xml:space="preserve"> papieru. </w:t>
      </w:r>
      <w:r>
        <w:rPr>
          <w:rFonts w:cs="AgendaPl-Regular"/>
          <w:color w:val="000000"/>
          <w:sz w:val="28"/>
          <w:szCs w:val="28"/>
        </w:rPr>
        <w:br/>
        <w:t>R</w:t>
      </w:r>
      <w:r w:rsidRPr="00F71819">
        <w:rPr>
          <w:rFonts w:cs="AgendaPl-Regular"/>
          <w:color w:val="000000"/>
          <w:sz w:val="28"/>
          <w:szCs w:val="28"/>
        </w:rPr>
        <w:t>ysuje to,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F71819">
        <w:rPr>
          <w:rFonts w:cs="AgendaPl-Regular"/>
          <w:color w:val="000000"/>
          <w:sz w:val="28"/>
          <w:szCs w:val="28"/>
        </w:rPr>
        <w:t>co kojarzy mu się</w:t>
      </w:r>
      <w:r>
        <w:rPr>
          <w:rFonts w:cs="AgendaPl-Regular"/>
          <w:color w:val="000000"/>
          <w:sz w:val="28"/>
          <w:szCs w:val="28"/>
        </w:rPr>
        <w:t xml:space="preserve"> z latem. Dziecko siada z kartką</w:t>
      </w:r>
      <w:r w:rsidRPr="00F71819">
        <w:rPr>
          <w:rFonts w:cs="AgendaPl-Regular"/>
          <w:color w:val="000000"/>
          <w:sz w:val="28"/>
          <w:szCs w:val="28"/>
        </w:rPr>
        <w:t xml:space="preserve"> na dywanie</w:t>
      </w:r>
      <w:r>
        <w:rPr>
          <w:rFonts w:cs="AgendaPl-Regular"/>
          <w:color w:val="000000"/>
          <w:sz w:val="28"/>
          <w:szCs w:val="28"/>
        </w:rPr>
        <w:br/>
      </w:r>
      <w:r w:rsidRPr="00F71819">
        <w:rPr>
          <w:rFonts w:cs="AgendaPl-Regular"/>
          <w:color w:val="000000"/>
          <w:sz w:val="28"/>
          <w:szCs w:val="28"/>
        </w:rPr>
        <w:t xml:space="preserve"> i prezentuj</w:t>
      </w:r>
      <w:r w:rsidR="00EE553C">
        <w:rPr>
          <w:rFonts w:cs="AgendaPl-Regular"/>
          <w:color w:val="000000"/>
          <w:sz w:val="28"/>
          <w:szCs w:val="28"/>
        </w:rPr>
        <w:t>e swoją</w:t>
      </w:r>
      <w:r w:rsidRPr="00F71819">
        <w:rPr>
          <w:rFonts w:cs="AgendaPl-Regular"/>
          <w:color w:val="000000"/>
          <w:sz w:val="28"/>
          <w:szCs w:val="28"/>
        </w:rPr>
        <w:t xml:space="preserve"> prace. </w:t>
      </w:r>
      <w:r w:rsidRPr="00F71819">
        <w:rPr>
          <w:rFonts w:cs="AgendaPl-Semibold"/>
          <w:color w:val="8DFF2E"/>
          <w:sz w:val="28"/>
          <w:szCs w:val="28"/>
        </w:rPr>
        <w:t>• kartki, kredki</w:t>
      </w:r>
    </w:p>
    <w:p w:rsidR="00D53215" w:rsidRPr="00F71819" w:rsidRDefault="00D53215" w:rsidP="003B7C5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4E47A0" w:rsidRDefault="00D53215" w:rsidP="003B7C56">
      <w:pPr>
        <w:autoSpaceDE w:val="0"/>
        <w:autoSpaceDN w:val="0"/>
        <w:adjustRightInd w:val="0"/>
        <w:spacing w:after="0" w:line="240" w:lineRule="auto"/>
      </w:pPr>
      <w:r>
        <w:pict>
          <v:shape id="_x0000_i1033" type="#_x0000_t75" alt="Tissotoys Figurka Lolek Góral 11004 - Ceny i opinie - Ceneo.pl" style="width:24pt;height:24pt"/>
        </w:pict>
      </w:r>
    </w:p>
    <w:p w:rsidR="004E47A0" w:rsidRDefault="001942CB" w:rsidP="003B7C56">
      <w:pPr>
        <w:autoSpaceDE w:val="0"/>
        <w:autoSpaceDN w:val="0"/>
        <w:adjustRightInd w:val="0"/>
        <w:spacing w:after="0" w:line="240" w:lineRule="auto"/>
      </w:pPr>
      <w:r>
        <w:pict>
          <v:shape id="_x0000_i1031" type="#_x0000_t75" alt="S&amp;lstrok;owik Zdj&amp;eogon;cia Stockowe - 123RF" style="width:24pt;height:24pt"/>
        </w:pict>
      </w:r>
      <w:r>
        <w:pict>
          <v:shape id="_x0000_i1032" type="#_x0000_t75" alt="Ilustracja" style="width:180pt;height:135pt"/>
        </w:pict>
      </w:r>
    </w:p>
    <w:p w:rsidR="004E47A0" w:rsidRDefault="004E47A0" w:rsidP="003B7C56">
      <w:pPr>
        <w:autoSpaceDE w:val="0"/>
        <w:autoSpaceDN w:val="0"/>
        <w:adjustRightInd w:val="0"/>
        <w:spacing w:after="0" w:line="240" w:lineRule="auto"/>
      </w:pPr>
    </w:p>
    <w:p w:rsidR="004E47A0" w:rsidRDefault="004E47A0" w:rsidP="003B7C56">
      <w:pPr>
        <w:autoSpaceDE w:val="0"/>
        <w:autoSpaceDN w:val="0"/>
        <w:adjustRightInd w:val="0"/>
        <w:spacing w:after="0" w:line="240" w:lineRule="auto"/>
      </w:pPr>
      <w:r>
        <w:pict>
          <v:shape id="_x0000_i1029" type="#_x0000_t75" alt="&amp;acy;&amp;icy;&amp;scy;&amp;tcy; – Wikis&amp;lstrok;ownik, wolny s&amp;lstrok;ownik wieloj&amp;eogon;zyczny" style="width:24pt;height:24pt"/>
        </w:pict>
      </w:r>
      <w:r>
        <w:pict>
          <v:shape id="_x0000_i1030" type="#_x0000_t75" alt="&amp;acy;&amp;icy;&amp;scy;&amp;tcy; – Wikis&amp;lstrok;ownik, wolny s&amp;lstrok;ownik wieloj&amp;eogon;zyczny" style="width:24pt;height:24pt"/>
        </w:pict>
      </w:r>
    </w:p>
    <w:p w:rsidR="004E47A0" w:rsidRDefault="004E47A0" w:rsidP="003B7C56">
      <w:pPr>
        <w:autoSpaceDE w:val="0"/>
        <w:autoSpaceDN w:val="0"/>
        <w:adjustRightInd w:val="0"/>
        <w:spacing w:after="0" w:line="240" w:lineRule="auto"/>
      </w:pPr>
    </w:p>
    <w:p w:rsidR="004E47A0" w:rsidRDefault="004E47A0" w:rsidP="003B7C56">
      <w:pPr>
        <w:autoSpaceDE w:val="0"/>
        <w:autoSpaceDN w:val="0"/>
        <w:adjustRightInd w:val="0"/>
        <w:spacing w:after="0" w:line="240" w:lineRule="auto"/>
      </w:pPr>
    </w:p>
    <w:p w:rsidR="004E47A0" w:rsidRDefault="004E47A0" w:rsidP="003B7C56">
      <w:pPr>
        <w:autoSpaceDE w:val="0"/>
        <w:autoSpaceDN w:val="0"/>
        <w:adjustRightInd w:val="0"/>
        <w:spacing w:after="0" w:line="240" w:lineRule="auto"/>
      </w:pPr>
    </w:p>
    <w:p w:rsidR="004E47A0" w:rsidRDefault="004E47A0" w:rsidP="003B7C56">
      <w:pPr>
        <w:autoSpaceDE w:val="0"/>
        <w:autoSpaceDN w:val="0"/>
        <w:adjustRightInd w:val="0"/>
        <w:spacing w:after="0" w:line="240" w:lineRule="auto"/>
      </w:pPr>
    </w:p>
    <w:p w:rsidR="004E47A0" w:rsidRDefault="004E47A0" w:rsidP="003B7C56">
      <w:pPr>
        <w:autoSpaceDE w:val="0"/>
        <w:autoSpaceDN w:val="0"/>
        <w:adjustRightInd w:val="0"/>
        <w:spacing w:after="0" w:line="240" w:lineRule="auto"/>
      </w:pPr>
    </w:p>
    <w:p w:rsidR="004E47A0" w:rsidRDefault="004E47A0" w:rsidP="003B7C56">
      <w:pPr>
        <w:autoSpaceDE w:val="0"/>
        <w:autoSpaceDN w:val="0"/>
        <w:adjustRightInd w:val="0"/>
        <w:spacing w:after="0" w:line="240" w:lineRule="auto"/>
      </w:pPr>
    </w:p>
    <w:p w:rsidR="004E47A0" w:rsidRDefault="004E47A0" w:rsidP="003B7C56">
      <w:pPr>
        <w:autoSpaceDE w:val="0"/>
        <w:autoSpaceDN w:val="0"/>
        <w:adjustRightInd w:val="0"/>
        <w:spacing w:after="0" w:line="240" w:lineRule="auto"/>
      </w:pPr>
    </w:p>
    <w:p w:rsidR="004E47A0" w:rsidRDefault="004E47A0" w:rsidP="003B7C56">
      <w:pPr>
        <w:autoSpaceDE w:val="0"/>
        <w:autoSpaceDN w:val="0"/>
        <w:adjustRightInd w:val="0"/>
        <w:spacing w:after="0" w:line="240" w:lineRule="auto"/>
      </w:pPr>
    </w:p>
    <w:p w:rsidR="004E47A0" w:rsidRPr="005F76E0" w:rsidRDefault="004E47A0" w:rsidP="003B7C56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  <w:sz w:val="28"/>
          <w:szCs w:val="28"/>
        </w:rPr>
      </w:pPr>
    </w:p>
    <w:sectPr w:rsidR="004E47A0" w:rsidRPr="005F76E0" w:rsidSect="00C7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D76"/>
    <w:rsid w:val="00025475"/>
    <w:rsid w:val="00035B05"/>
    <w:rsid w:val="000610B7"/>
    <w:rsid w:val="001942CB"/>
    <w:rsid w:val="003B7C56"/>
    <w:rsid w:val="003F413E"/>
    <w:rsid w:val="00467085"/>
    <w:rsid w:val="004D492D"/>
    <w:rsid w:val="004E47A0"/>
    <w:rsid w:val="005F76E0"/>
    <w:rsid w:val="0066476B"/>
    <w:rsid w:val="006A7D76"/>
    <w:rsid w:val="00846984"/>
    <w:rsid w:val="0090437E"/>
    <w:rsid w:val="009355AB"/>
    <w:rsid w:val="00956D82"/>
    <w:rsid w:val="00972BB9"/>
    <w:rsid w:val="00A04391"/>
    <w:rsid w:val="00A53542"/>
    <w:rsid w:val="00C134C5"/>
    <w:rsid w:val="00C70901"/>
    <w:rsid w:val="00D53215"/>
    <w:rsid w:val="00EE553C"/>
    <w:rsid w:val="00F7178E"/>
    <w:rsid w:val="00F71819"/>
    <w:rsid w:val="00F7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26</cp:revision>
  <dcterms:created xsi:type="dcterms:W3CDTF">2020-06-04T08:35:00Z</dcterms:created>
  <dcterms:modified xsi:type="dcterms:W3CDTF">2020-06-04T12:41:00Z</dcterms:modified>
</cp:coreProperties>
</file>