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Default="008A14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 dnia: </w:t>
      </w:r>
      <w:r w:rsidRPr="0052441F">
        <w:rPr>
          <w:rFonts w:ascii="Times New Roman" w:hAnsi="Times New Roman" w:cs="Times New Roman"/>
          <w:sz w:val="32"/>
          <w:szCs w:val="32"/>
          <w:highlight w:val="cyan"/>
        </w:rPr>
        <w:t>Instrumenty wokół nas</w:t>
      </w:r>
    </w:p>
    <w:p w:rsidR="008A1490" w:rsidRDefault="008A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i Dzieci!</w:t>
      </w:r>
    </w:p>
    <w:p w:rsidR="0052441F" w:rsidRDefault="0052441F" w:rsidP="0052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będziemy ruszać się i bawić przy muzyce. Usprawnimy percepcję słuchową rozwiązując zagadki muzyczne. Będziemy liczyć w zakresie 6. Kreatywnie działać będziemy malując farbami jednocześnie słuchając muzyki. Aparat mowy usprawnimy wymawiając wyraźnie głoski. Instrumenty muzyczne skonstruujemy.</w:t>
      </w:r>
    </w:p>
    <w:p w:rsidR="008A1490" w:rsidRDefault="008A1490">
      <w:pPr>
        <w:rPr>
          <w:rFonts w:ascii="Times New Roman" w:hAnsi="Times New Roman" w:cs="Times New Roman"/>
          <w:sz w:val="28"/>
          <w:szCs w:val="28"/>
        </w:rPr>
      </w:pPr>
    </w:p>
    <w:p w:rsidR="008A1490" w:rsidRPr="00C50189" w:rsidRDefault="008A1490" w:rsidP="008A14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Na dobry początek dnia proponujemy trochę gimnastyki, bo gimnastyka i ruch jak wiecie dla zdrowia najlepsze są na świecie. Rodzic włącza piosenkę </w:t>
      </w:r>
      <w:r w:rsidRPr="008A1490">
        <w:rPr>
          <w:rFonts w:ascii="Times New Roman" w:hAnsi="Times New Roman" w:cs="Times New Roman"/>
          <w:b/>
          <w:sz w:val="28"/>
          <w:szCs w:val="28"/>
        </w:rPr>
        <w:t>„Śpiewające brzdące – zabawy i ćwiczenia 2”</w:t>
      </w:r>
      <w:r w:rsidRPr="00C50189">
        <w:rPr>
          <w:rFonts w:ascii="Times New Roman" w:hAnsi="Times New Roman" w:cs="Times New Roman"/>
          <w:sz w:val="28"/>
          <w:szCs w:val="28"/>
        </w:rPr>
        <w:t>, której</w:t>
      </w:r>
      <w:r>
        <w:rPr>
          <w:rFonts w:ascii="Times New Roman" w:hAnsi="Times New Roman" w:cs="Times New Roman"/>
          <w:sz w:val="28"/>
          <w:szCs w:val="28"/>
        </w:rPr>
        <w:t xml:space="preserve"> link znajdziecie  niżej, a dziecko </w:t>
      </w:r>
      <w:r w:rsidRPr="00C50189">
        <w:rPr>
          <w:rFonts w:ascii="Times New Roman" w:hAnsi="Times New Roman" w:cs="Times New Roman"/>
          <w:sz w:val="28"/>
          <w:szCs w:val="28"/>
        </w:rPr>
        <w:t xml:space="preserve">wykonuje </w:t>
      </w:r>
      <w:r>
        <w:rPr>
          <w:rFonts w:ascii="Times New Roman" w:hAnsi="Times New Roman" w:cs="Times New Roman"/>
          <w:sz w:val="28"/>
          <w:szCs w:val="28"/>
        </w:rPr>
        <w:t xml:space="preserve"> te same gesty, które usłyszy</w:t>
      </w:r>
      <w:r w:rsidRPr="00C50189">
        <w:rPr>
          <w:rFonts w:ascii="Times New Roman" w:hAnsi="Times New Roman" w:cs="Times New Roman"/>
          <w:sz w:val="28"/>
          <w:szCs w:val="28"/>
        </w:rPr>
        <w:t xml:space="preserve"> w piosence.</w:t>
      </w:r>
    </w:p>
    <w:p w:rsidR="008A1490" w:rsidRDefault="006B2F2B" w:rsidP="008A1490">
      <w:pPr>
        <w:pStyle w:val="Akapitzlist"/>
        <w:jc w:val="both"/>
      </w:pPr>
      <w:hyperlink r:id="rId5" w:history="1">
        <w:r w:rsidR="008A1490"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https://www.youtube.com/watch?v=4T9mvzAZhD8</w:t>
        </w:r>
      </w:hyperlink>
    </w:p>
    <w:p w:rsidR="008A1490" w:rsidRDefault="008A1490" w:rsidP="008A1490">
      <w:pPr>
        <w:pStyle w:val="Akapitzlist"/>
        <w:jc w:val="both"/>
      </w:pPr>
    </w:p>
    <w:p w:rsidR="008A1490" w:rsidRDefault="008A1490" w:rsidP="008A14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Znajome instrumenty”</w:t>
      </w:r>
      <w:r>
        <w:rPr>
          <w:rFonts w:ascii="Times New Roman" w:hAnsi="Times New Roman" w:cs="Times New Roman"/>
          <w:sz w:val="28"/>
          <w:szCs w:val="28"/>
        </w:rPr>
        <w:t xml:space="preserve"> – to propozycja zagadek słuchowych, która ukształtuje percepcję i pamięć słuchową, pobudzi umysł do dalszego działania. </w:t>
      </w:r>
      <w:r w:rsidR="00D43031">
        <w:rPr>
          <w:rFonts w:ascii="Times New Roman" w:hAnsi="Times New Roman" w:cs="Times New Roman"/>
          <w:sz w:val="28"/>
          <w:szCs w:val="28"/>
        </w:rPr>
        <w:t>Dziecko rozkłada na dywanie obrazki instrumentów zamieszczonych niżej. Rodzic włącza dziecku nagrania z dźwiękami instrumentów, a dziecko podchodzi do obrazków i pokazuje obrazek instrumentu, którego dźwięk słyszy.</w:t>
      </w:r>
    </w:p>
    <w:p w:rsidR="00D43031" w:rsidRDefault="006B2F2B" w:rsidP="00D4303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43031" w:rsidRPr="00D4303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https://www.youtube.com/watch?v=BIrR_AH_hjE</w:t>
        </w:r>
      </w:hyperlink>
    </w:p>
    <w:p w:rsidR="00D43031" w:rsidRDefault="00D43031" w:rsidP="00D4303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24551" cy="2803585"/>
            <wp:effectExtent l="19050" t="0" r="9249" b="0"/>
            <wp:docPr id="1" name="Obraz 1" descr="Fortepian, Dziecko Fortepian, Klaw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tepian, Dziecko Fortepian, Klawiatu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61" cy="280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1F" w:rsidRPr="0052441F" w:rsidRDefault="0052441F" w:rsidP="00D4303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Fortepian</w:t>
      </w:r>
    </w:p>
    <w:p w:rsidR="008A1490" w:rsidRDefault="006B2F2B" w:rsidP="00D43031">
      <w:pPr>
        <w:pStyle w:val="Akapitzlist"/>
        <w:jc w:val="both"/>
        <w:rPr>
          <w:sz w:val="28"/>
          <w:szCs w:val="28"/>
        </w:rPr>
      </w:pPr>
      <w:hyperlink r:id="rId8" w:history="1">
        <w:r w:rsidR="00D43031" w:rsidRPr="00D43031">
          <w:rPr>
            <w:rStyle w:val="Hipercze"/>
            <w:sz w:val="28"/>
            <w:szCs w:val="28"/>
          </w:rPr>
          <w:t>https://www.youtube.com/watch?v=HWeC6_srMk8</w:t>
        </w:r>
      </w:hyperlink>
    </w:p>
    <w:p w:rsidR="00955582" w:rsidRDefault="00955582" w:rsidP="00D43031">
      <w:pPr>
        <w:pStyle w:val="Akapitzlist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27999" cy="2441276"/>
            <wp:effectExtent l="19050" t="0" r="5751" b="0"/>
            <wp:docPr id="4" name="Obraz 4" descr="Instrument, Instrumenty, Porównanie, Trą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ment, Instrumenty, Porównanie, Trąb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41" cy="244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82" w:rsidRPr="00955582" w:rsidRDefault="00955582" w:rsidP="00D4303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Trąbka</w:t>
      </w:r>
    </w:p>
    <w:p w:rsidR="00D43031" w:rsidRDefault="006B2F2B" w:rsidP="00D4303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43031" w:rsidRPr="00D4303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https://www.youtube.com/watch?v=dAKY_sTd-b4</w:t>
        </w:r>
      </w:hyperlink>
    </w:p>
    <w:p w:rsidR="00955582" w:rsidRPr="00D43031" w:rsidRDefault="00955582" w:rsidP="00D4303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74316" cy="1940943"/>
            <wp:effectExtent l="19050" t="0" r="0" b="0"/>
            <wp:docPr id="7" name="Obraz 7" descr="Tamburyn, Instrumenty Perkusyjne, Bęben,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mburyn, Instrumenty Perkusyjne, Bęben, Instru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54" cy="194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82" w:rsidRDefault="00955582" w:rsidP="0095558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Tamburyno</w:t>
      </w:r>
    </w:p>
    <w:p w:rsidR="008A1490" w:rsidRDefault="00955582" w:rsidP="00955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proponujemy fragment opowiadania </w:t>
      </w:r>
      <w:r w:rsidR="008A1490" w:rsidRPr="00955582">
        <w:rPr>
          <w:rFonts w:ascii="Times New Roman" w:hAnsi="Times New Roman" w:cs="Times New Roman"/>
          <w:b/>
          <w:sz w:val="28"/>
          <w:szCs w:val="28"/>
        </w:rPr>
        <w:t>„Księżycowy koncert”</w:t>
      </w:r>
      <w:r w:rsidR="008A1490" w:rsidRPr="00955582">
        <w:rPr>
          <w:rFonts w:ascii="Times New Roman" w:hAnsi="Times New Roman" w:cs="Times New Roman"/>
          <w:sz w:val="28"/>
          <w:szCs w:val="28"/>
        </w:rPr>
        <w:t xml:space="preserve"> A. Bahdaj. </w:t>
      </w:r>
      <w:r w:rsidR="00304C2C">
        <w:rPr>
          <w:rFonts w:ascii="Times New Roman" w:hAnsi="Times New Roman" w:cs="Times New Roman"/>
          <w:sz w:val="28"/>
          <w:szCs w:val="28"/>
        </w:rPr>
        <w:t xml:space="preserve">Rodzic czyta dziecku fragment opowiadania, a dziecko uważnie słucha i podejmuje próby powtórzenia dźwięków, które śpiewa słowik: </w:t>
      </w:r>
      <w:proofErr w:type="spellStart"/>
      <w:r w:rsidR="00304C2C">
        <w:rPr>
          <w:rFonts w:ascii="Times New Roman" w:hAnsi="Times New Roman" w:cs="Times New Roman"/>
          <w:sz w:val="28"/>
          <w:szCs w:val="28"/>
        </w:rPr>
        <w:t>pit-pi-piti-rele</w:t>
      </w:r>
      <w:proofErr w:type="spellEnd"/>
      <w:r w:rsidR="00304C2C">
        <w:rPr>
          <w:rFonts w:ascii="Times New Roman" w:hAnsi="Times New Roman" w:cs="Times New Roman"/>
          <w:sz w:val="28"/>
          <w:szCs w:val="28"/>
        </w:rPr>
        <w:t>….</w:t>
      </w:r>
    </w:p>
    <w:p w:rsidR="00304C2C" w:rsidRPr="00304C2C" w:rsidRDefault="00304C2C" w:rsidP="00304C2C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C2C">
        <w:rPr>
          <w:rFonts w:ascii="Times New Roman" w:hAnsi="Times New Roman" w:cs="Times New Roman"/>
          <w:b/>
          <w:i/>
          <w:sz w:val="24"/>
          <w:szCs w:val="24"/>
          <w:u w:val="single"/>
        </w:rPr>
        <w:t>Księżycowy koncert</w:t>
      </w:r>
    </w:p>
    <w:p w:rsidR="00304C2C" w:rsidRPr="00304C2C" w:rsidRDefault="00304C2C" w:rsidP="00304C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Bohdaj</w:t>
      </w:r>
      <w:proofErr w:type="spellEnd"/>
    </w:p>
    <w:p w:rsidR="00955582" w:rsidRDefault="00304C2C" w:rsidP="00955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55582">
        <w:rPr>
          <w:rFonts w:ascii="Times New Roman" w:hAnsi="Times New Roman" w:cs="Times New Roman"/>
          <w:sz w:val="24"/>
          <w:szCs w:val="24"/>
        </w:rPr>
        <w:t xml:space="preserve">Drogi panie – szepnęła myszka do księżyca – powiedz słowikowi, żeby zaśpiewał księżycową piosenkę. Słyszałam, że czarny kot jest bardzo muzykalny i gdy usłyszy śpiew słowika, może zapomni o kolacji. </w:t>
      </w:r>
    </w:p>
    <w:p w:rsidR="00955582" w:rsidRDefault="00955582" w:rsidP="00955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Księżyc spoj</w:t>
      </w:r>
      <w:r w:rsidR="00B90491">
        <w:rPr>
          <w:rFonts w:ascii="Times New Roman" w:hAnsi="Times New Roman" w:cs="Times New Roman"/>
          <w:sz w:val="24"/>
          <w:szCs w:val="24"/>
        </w:rPr>
        <w:t xml:space="preserve">rzał jednym okiem w olszyny. Zastał słowika siedzącego przy kolacji. </w:t>
      </w:r>
    </w:p>
    <w:p w:rsidR="00B90491" w:rsidRDefault="00B90491" w:rsidP="00955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Przepraszam, mój drogi, że ci przerywam, ale mała myszka zobaczyła kota i prosi cię, żebyś zaśpiewał księżycową piosenkę. Słowik zamyślił się. Po chwili zapytał: Dobrze, mój drogi powiedz mi, czy kot nie je także słowików? – Nie obawiaj się – odparł księżyc. – Ukryjesz się wśród jabłoni i będziesz udawał, że jesteś kwiatem. </w:t>
      </w:r>
    </w:p>
    <w:p w:rsidR="00B90491" w:rsidRDefault="00B90491" w:rsidP="00955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Dobrze mój panie, ale kwiat przecież nie śpiewa. – Phi, w taką majową noc nawet kwiaty mogą śpiewać. Proszę cię bardzo ratuj biedną myszkę!. Słowikowi nie wypadało odmówić. Przełknął więc ostatniego komara, popił rosą, otrzepał piórka i pofrunął do sadu. A w sadzie usiadł na najpiękniejszej jabłonce. I zaczął koncert księżycowy. Najpierw </w:t>
      </w:r>
      <w:proofErr w:type="spellStart"/>
      <w:r>
        <w:rPr>
          <w:rFonts w:ascii="Times New Roman" w:hAnsi="Times New Roman" w:cs="Times New Roman"/>
          <w:sz w:val="24"/>
          <w:szCs w:val="24"/>
        </w:rPr>
        <w:t>pit-pi-piti-rele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tym, jak księżyc schudł. Potem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tirki-tirki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tym, jak księżyc utył, a na koniec wspaniałe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trele</w:t>
      </w:r>
      <w:r w:rsidR="00304C2C">
        <w:rPr>
          <w:rFonts w:ascii="Times New Roman" w:hAnsi="Times New Roman" w:cs="Times New Roman"/>
          <w:sz w:val="24"/>
          <w:szCs w:val="24"/>
        </w:rPr>
        <w:t>-piti-piti-rele</w:t>
      </w:r>
      <w:proofErr w:type="spellEnd"/>
      <w:r w:rsidR="00304C2C">
        <w:rPr>
          <w:rFonts w:ascii="Times New Roman" w:hAnsi="Times New Roman" w:cs="Times New Roman"/>
          <w:sz w:val="24"/>
          <w:szCs w:val="24"/>
        </w:rPr>
        <w:t xml:space="preserve"> o tym, jak księżyc chciał się kąpać w kwiecie jabłoni. Czarny kot zupełnie zapomniał o małej myszce. Nastawił czarne uszy, przymrużył zielone oczy, przechylił głowę i z rozkoszą wsłuchiwał się w tę wspaniałą muzykę”.</w:t>
      </w:r>
    </w:p>
    <w:p w:rsidR="00955582" w:rsidRDefault="00955582" w:rsidP="0095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2C" w:rsidRPr="00E565B4" w:rsidRDefault="00304C2C" w:rsidP="00304C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„Muzyczne powitania”</w:t>
      </w:r>
      <w:r>
        <w:rPr>
          <w:rFonts w:ascii="Times New Roman" w:hAnsi="Times New Roman" w:cs="Times New Roman"/>
          <w:sz w:val="28"/>
          <w:szCs w:val="28"/>
        </w:rPr>
        <w:t xml:space="preserve"> – to propozycja zabawy ruchowej, która ukształtuje motorykę dużą i małą. Rodzic włącza dziecku muzykę taką jaką dziecko chce</w:t>
      </w:r>
      <w:r w:rsidR="00E565B4">
        <w:rPr>
          <w:rFonts w:ascii="Times New Roman" w:hAnsi="Times New Roman" w:cs="Times New Roman"/>
          <w:sz w:val="28"/>
          <w:szCs w:val="28"/>
        </w:rPr>
        <w:t>, a ono tańczy według swojego upodobania. W chwilach gdy muzyka cichnie witają się dziecko i rodzic: podają sobie dłonie, stykają się łokciami, kolanami.</w:t>
      </w:r>
    </w:p>
    <w:p w:rsidR="00E565B4" w:rsidRDefault="00E565B4" w:rsidP="00E565B4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5B4" w:rsidRPr="00703E7B" w:rsidRDefault="00703E7B" w:rsidP="00E565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„Muzyczne inspiracje” – </w:t>
      </w:r>
      <w:r>
        <w:rPr>
          <w:rFonts w:ascii="Times New Roman" w:hAnsi="Times New Roman" w:cs="Times New Roman"/>
          <w:sz w:val="28"/>
          <w:szCs w:val="28"/>
        </w:rPr>
        <w:t>to propozycja zabawy plastycznej, która pobudzi małe rączki do twórczego  działania. Prosimy przygotować kartkę papieru farby, pędzel.  Rodzic włącza dziecku utwór F. Chopina „Walc a – moll” (link niżej), a dziecko bierze do ręki pędzel umoczony w farbie i słuchając muzyki maluje po kartce.</w:t>
      </w:r>
    </w:p>
    <w:p w:rsidR="00703E7B" w:rsidRPr="00703E7B" w:rsidRDefault="00703E7B" w:rsidP="00703E7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03E7B" w:rsidRDefault="006B2F2B" w:rsidP="00703E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3E7B" w:rsidRPr="00703E7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https://www.youtube.com/watch?v=LZXJf_r9Qyk</w:t>
        </w:r>
      </w:hyperlink>
    </w:p>
    <w:p w:rsidR="00703E7B" w:rsidRDefault="00703E7B" w:rsidP="00703E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03E7B" w:rsidRPr="009121C9" w:rsidRDefault="009121C9" w:rsidP="00703E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„Skok przez płot” – </w:t>
      </w:r>
      <w:r>
        <w:rPr>
          <w:rFonts w:ascii="Times New Roman" w:hAnsi="Times New Roman" w:cs="Times New Roman"/>
          <w:sz w:val="28"/>
          <w:szCs w:val="28"/>
        </w:rPr>
        <w:t>to propozycja zabawy ruchowo – matematycznej, dzięki której ukształtujemy przeliczanie w zakresie 6 oraz usprawnimy dużą motorykę wykonując skok. Dziecko kładzie na podłodze kartki w różnych kolorach.</w:t>
      </w:r>
    </w:p>
    <w:p w:rsidR="009121C9" w:rsidRDefault="009121C9" w:rsidP="009121C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hasło „</w:t>
      </w:r>
      <w:r>
        <w:rPr>
          <w:rFonts w:ascii="Times New Roman" w:hAnsi="Times New Roman" w:cs="Times New Roman"/>
          <w:b/>
          <w:sz w:val="28"/>
          <w:szCs w:val="28"/>
        </w:rPr>
        <w:t xml:space="preserve">skok przez płot” </w:t>
      </w:r>
      <w:r>
        <w:rPr>
          <w:rFonts w:ascii="Times New Roman" w:hAnsi="Times New Roman" w:cs="Times New Roman"/>
          <w:sz w:val="28"/>
          <w:szCs w:val="28"/>
        </w:rPr>
        <w:t>przeskakuje jedną kartkę jednocześnie licząc 1,  potem 2, 3, 4, 5 i tak do 6.</w:t>
      </w:r>
    </w:p>
    <w:p w:rsidR="009121C9" w:rsidRDefault="009121C9" w:rsidP="009121C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7A7" w:rsidRPr="001427A7" w:rsidRDefault="001427A7" w:rsidP="001427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Teraz przyszła pora na utrwalenie piosenki </w:t>
      </w:r>
      <w:r w:rsidRPr="001427A7">
        <w:rPr>
          <w:rFonts w:ascii="Times New Roman" w:hAnsi="Times New Roman" w:cs="Times New Roman"/>
          <w:b/>
          <w:sz w:val="28"/>
          <w:szCs w:val="28"/>
        </w:rPr>
        <w:t>„Jestem muzykantem</w:t>
      </w:r>
      <w:r>
        <w:rPr>
          <w:rFonts w:ascii="Times New Roman" w:hAnsi="Times New Roman" w:cs="Times New Roman"/>
          <w:sz w:val="28"/>
          <w:szCs w:val="28"/>
        </w:rPr>
        <w:t>”. Rodzic włącza piosenkę, a dziecko podejmuje próby zaśpiewania piosenki. (link niżej)</w:t>
      </w:r>
    </w:p>
    <w:p w:rsidR="001427A7" w:rsidRPr="001427A7" w:rsidRDefault="001427A7" w:rsidP="00142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A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hyperlink r:id="rId13" w:history="1">
        <w:r w:rsidRPr="001427A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https://www.youtube.com/watch?v=3UYIl4iwnO4</w:t>
        </w:r>
      </w:hyperlink>
    </w:p>
    <w:p w:rsidR="009121C9" w:rsidRPr="00E63110" w:rsidRDefault="009121C9" w:rsidP="009121C9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110">
        <w:rPr>
          <w:rFonts w:ascii="Times New Roman" w:hAnsi="Times New Roman" w:cs="Times New Roman"/>
          <w:b/>
          <w:i/>
          <w:sz w:val="24"/>
          <w:szCs w:val="24"/>
        </w:rPr>
        <w:t>Jestem muzykantem</w:t>
      </w:r>
    </w:p>
    <w:p w:rsidR="009121C9" w:rsidRPr="009121C9" w:rsidRDefault="009121C9" w:rsidP="009121C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121C9">
        <w:rPr>
          <w:rFonts w:ascii="Times New Roman" w:hAnsi="Times New Roman" w:cs="Times New Roman"/>
          <w:sz w:val="26"/>
          <w:szCs w:val="26"/>
        </w:rPr>
        <w:t xml:space="preserve">Jestem muzykantem – </w:t>
      </w:r>
      <w:proofErr w:type="spellStart"/>
      <w:r w:rsidRPr="009121C9">
        <w:rPr>
          <w:rFonts w:ascii="Times New Roman" w:hAnsi="Times New Roman" w:cs="Times New Roman"/>
          <w:sz w:val="26"/>
          <w:szCs w:val="26"/>
        </w:rPr>
        <w:t>konszabelantem</w:t>
      </w:r>
      <w:proofErr w:type="spellEnd"/>
      <w:r w:rsidRPr="009121C9">
        <w:rPr>
          <w:rFonts w:ascii="Times New Roman" w:hAnsi="Times New Roman" w:cs="Times New Roman"/>
          <w:sz w:val="26"/>
          <w:szCs w:val="26"/>
        </w:rPr>
        <w:t>,</w:t>
      </w:r>
    </w:p>
    <w:p w:rsidR="009121C9" w:rsidRPr="00E63110" w:rsidRDefault="009121C9" w:rsidP="009121C9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 xml:space="preserve">My muzykanci – </w:t>
      </w:r>
      <w:proofErr w:type="spellStart"/>
      <w:r w:rsidRPr="00E63110">
        <w:rPr>
          <w:rFonts w:ascii="Times New Roman" w:hAnsi="Times New Roman" w:cs="Times New Roman"/>
          <w:sz w:val="26"/>
          <w:szCs w:val="26"/>
        </w:rPr>
        <w:t>konszabelanci</w:t>
      </w:r>
      <w:proofErr w:type="spellEnd"/>
      <w:r w:rsidRPr="00E631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21C9" w:rsidRPr="00E63110" w:rsidRDefault="009121C9" w:rsidP="009121C9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lastRenderedPageBreak/>
        <w:t>Ja nie umiem grać, my nie umiemy grać</w:t>
      </w:r>
    </w:p>
    <w:p w:rsidR="009121C9" w:rsidRPr="00E63110" w:rsidRDefault="009121C9" w:rsidP="009121C9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>-A na czym? – na pianinie.</w:t>
      </w:r>
    </w:p>
    <w:p w:rsidR="009121C9" w:rsidRPr="00E63110" w:rsidRDefault="009121C9" w:rsidP="009121C9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>A pianino, i no, i no, a pianino, i no, i no.</w:t>
      </w:r>
    </w:p>
    <w:p w:rsidR="009121C9" w:rsidRDefault="009121C9" w:rsidP="009121C9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>A pianino, i no, i no bęc!</w:t>
      </w:r>
    </w:p>
    <w:p w:rsidR="001427A7" w:rsidRDefault="001427A7" w:rsidP="009121C9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27A7" w:rsidRPr="001427A7" w:rsidRDefault="001427A7" w:rsidP="001427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„Instrument muzyczny” –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A71877">
        <w:rPr>
          <w:rFonts w:ascii="Times New Roman" w:hAnsi="Times New Roman" w:cs="Times New Roman"/>
          <w:sz w:val="28"/>
          <w:szCs w:val="28"/>
        </w:rPr>
        <w:t>propozycja zabawy</w:t>
      </w:r>
      <w:r>
        <w:rPr>
          <w:rFonts w:ascii="Times New Roman" w:hAnsi="Times New Roman" w:cs="Times New Roman"/>
          <w:sz w:val="28"/>
          <w:szCs w:val="28"/>
        </w:rPr>
        <w:t xml:space="preserve"> konstrukcyjnej, która wyciszy i pozwoli skupić się na wykonywanej czynności. Dziecko siedzi na dywanie i konstruuje z dostępnych klocków instrument muzyczny według własnego pomysłu.</w:t>
      </w:r>
    </w:p>
    <w:p w:rsidR="001427A7" w:rsidRDefault="001427A7" w:rsidP="001427A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7A7" w:rsidRDefault="001427A7" w:rsidP="001427A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Życzymy miłej zabawy </w:t>
      </w:r>
      <w:r w:rsidRPr="001427A7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427A7" w:rsidRDefault="001427A7" w:rsidP="001427A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7A7" w:rsidRDefault="001427A7" w:rsidP="001427A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materiałów</w:t>
      </w:r>
      <w:r>
        <w:rPr>
          <w:sz w:val="24"/>
          <w:szCs w:val="24"/>
        </w:rPr>
        <w:t>:</w:t>
      </w:r>
    </w:p>
    <w:p w:rsidR="001427A7" w:rsidRDefault="001427A7" w:rsidP="0014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„Przewodnik metodyczny .Plac zabaw trzylatek. Cz.2 ” wydawnictwa WSIP</w:t>
      </w:r>
    </w:p>
    <w:p w:rsidR="001427A7" w:rsidRDefault="001427A7" w:rsidP="00142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merytoryczne i redakcyjne: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27A7" w:rsidRDefault="001427A7" w:rsidP="001427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pobrano z </w:t>
      </w:r>
      <w:proofErr w:type="spellStart"/>
      <w:r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:rsidR="001427A7" w:rsidRDefault="001427A7" w:rsidP="001427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Piosenki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27A7" w:rsidRPr="001427A7" w:rsidRDefault="001427A7" w:rsidP="001427A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1C9" w:rsidRPr="009121C9" w:rsidRDefault="009121C9" w:rsidP="009121C9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C2C" w:rsidRPr="00304C2C" w:rsidRDefault="00304C2C" w:rsidP="00955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490" w:rsidRPr="008A1490" w:rsidRDefault="008A1490" w:rsidP="008A149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8A1490" w:rsidRPr="008A1490" w:rsidSect="00DB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C43"/>
    <w:multiLevelType w:val="hybridMultilevel"/>
    <w:tmpl w:val="7FBCB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1C32"/>
    <w:multiLevelType w:val="hybridMultilevel"/>
    <w:tmpl w:val="6350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1679"/>
    <w:multiLevelType w:val="hybridMultilevel"/>
    <w:tmpl w:val="A45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490"/>
    <w:rsid w:val="000C56C3"/>
    <w:rsid w:val="001427A7"/>
    <w:rsid w:val="00166792"/>
    <w:rsid w:val="00304C2C"/>
    <w:rsid w:val="0052441F"/>
    <w:rsid w:val="006B2F2B"/>
    <w:rsid w:val="00703E7B"/>
    <w:rsid w:val="008A1490"/>
    <w:rsid w:val="009121C9"/>
    <w:rsid w:val="00955582"/>
    <w:rsid w:val="00A71877"/>
    <w:rsid w:val="00B90491"/>
    <w:rsid w:val="00D43031"/>
    <w:rsid w:val="00DB73C4"/>
    <w:rsid w:val="00E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4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14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eC6_srMk8" TargetMode="External"/><Relationship Id="rId13" Type="http://schemas.openxmlformats.org/officeDocument/2006/relationships/hyperlink" Target="https://www.youtube.com/watch?v=3UYIl4iwnO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LZXJf_r9Q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rR_AH_hj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4T9mvzAZhD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AKY_sTd-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2020-05-12T09:19:00Z</dcterms:created>
  <dcterms:modified xsi:type="dcterms:W3CDTF">2020-05-12T15:26:00Z</dcterms:modified>
</cp:coreProperties>
</file>